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5D" w:rsidRPr="0050565D" w:rsidRDefault="0050565D" w:rsidP="005056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40"/>
          <w:szCs w:val="40"/>
          <w:lang w:val="en-US"/>
        </w:rPr>
      </w:pPr>
      <w:bookmarkStart w:id="0" w:name="_GoBack"/>
      <w:proofErr w:type="spellStart"/>
      <w:r w:rsidRPr="0050565D">
        <w:rPr>
          <w:rFonts w:ascii="Bookman Old Style" w:hAnsi="Bookman Old Style"/>
          <w:b/>
          <w:sz w:val="40"/>
          <w:szCs w:val="40"/>
        </w:rPr>
        <w:t>Stick</w:t>
      </w:r>
      <w:proofErr w:type="spellEnd"/>
      <w:r w:rsidRPr="0050565D">
        <w:rPr>
          <w:rFonts w:ascii="Bookman Old Style" w:hAnsi="Bookman Old Style"/>
          <w:b/>
          <w:sz w:val="40"/>
          <w:szCs w:val="40"/>
        </w:rPr>
        <w:t>-N-Place</w:t>
      </w:r>
      <w:bookmarkEnd w:id="0"/>
    </w:p>
    <w:p w:rsidR="0050565D" w:rsidRPr="0050565D" w:rsidRDefault="0050565D" w:rsidP="005056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:rsidR="0050565D" w:rsidRPr="0050565D" w:rsidRDefault="0050565D" w:rsidP="005056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spellStart"/>
      <w:r w:rsidRPr="0050565D">
        <w:rPr>
          <w:rFonts w:ascii="Bookman Old Style" w:hAnsi="Bookman Old Style"/>
          <w:b/>
          <w:sz w:val="24"/>
          <w:szCs w:val="24"/>
        </w:rPr>
        <w:t>Stick</w:t>
      </w:r>
      <w:proofErr w:type="spellEnd"/>
      <w:r w:rsidRPr="0050565D">
        <w:rPr>
          <w:rFonts w:ascii="Bookman Old Style" w:hAnsi="Bookman Old Style"/>
          <w:b/>
          <w:sz w:val="24"/>
          <w:szCs w:val="24"/>
        </w:rPr>
        <w:t>-N-Place</w:t>
      </w:r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je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nástroj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na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umisťování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malých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objektů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s 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pružným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adhezivním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hrotem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Hrot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umožňuje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rychlé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snadné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uchopení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náhrad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všech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druhů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malých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objektů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jejich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podržení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přenos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umístění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.</w:t>
      </w:r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</w:p>
    <w:p w:rsidR="0050565D" w:rsidRPr="0050565D" w:rsidRDefault="0050565D" w:rsidP="005056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spellStart"/>
      <w:r w:rsidRPr="0050565D">
        <w:rPr>
          <w:rFonts w:ascii="Bookman Old Style" w:hAnsi="Bookman Old Style"/>
          <w:sz w:val="24"/>
          <w:szCs w:val="24"/>
        </w:rPr>
        <w:t>Stick</w:t>
      </w:r>
      <w:proofErr w:type="spellEnd"/>
      <w:r w:rsidRPr="0050565D">
        <w:rPr>
          <w:rFonts w:ascii="Bookman Old Style" w:hAnsi="Bookman Old Style"/>
          <w:sz w:val="24"/>
          <w:szCs w:val="24"/>
        </w:rPr>
        <w:t>-N-Place</w:t>
      </w:r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je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vhodný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pro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manipulaci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s 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inlejemi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onlejemi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korunkami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a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fazetami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vyrobenými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z 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různých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materiálů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např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. z IPS Empress, IPS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e.max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, IPS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d.SIGN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, IPS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InLine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a SR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Adoro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i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s 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kovovými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náhradami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a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dentálními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šperky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např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. 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Skyce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. </w:t>
      </w:r>
    </w:p>
    <w:p w:rsidR="0050565D" w:rsidRPr="0050565D" w:rsidRDefault="0050565D" w:rsidP="0050565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proofErr w:type="spellStart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Výhody</w:t>
      </w:r>
      <w:proofErr w:type="spellEnd"/>
      <w:r w:rsidRPr="0050565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</w:p>
    <w:p w:rsidR="0050565D" w:rsidRPr="0050565D" w:rsidRDefault="0050565D" w:rsidP="00505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Snadné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zachycení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</w:p>
    <w:p w:rsidR="0050565D" w:rsidRPr="0050565D" w:rsidRDefault="0050565D" w:rsidP="00505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Přesné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přilnutí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</w:p>
    <w:p w:rsidR="0050565D" w:rsidRDefault="0050565D" w:rsidP="00505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Bezpečné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>umístění</w:t>
      </w:r>
      <w:proofErr w:type="spellEnd"/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</w:p>
    <w:p w:rsidR="0050565D" w:rsidRPr="0050565D" w:rsidRDefault="0050565D" w:rsidP="0050565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50565D">
        <w:rPr>
          <w:rFonts w:ascii="Bookman Old Style" w:eastAsia="Times New Roman" w:hAnsi="Bookman Old Style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1201449</wp:posOffset>
            </wp:positionH>
            <wp:positionV relativeFrom="paragraph">
              <wp:posOffset>2843294</wp:posOffset>
            </wp:positionV>
            <wp:extent cx="3336520" cy="2169041"/>
            <wp:effectExtent l="0" t="0" r="0" b="3175"/>
            <wp:wrapNone/>
            <wp:docPr id="3" name="Obrázek 3" descr="C:\Users\marcela\Desktop\ÚSMĚVY\Úsměvy 2\dsc_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\Desktop\ÚSMĚVY\Úsměvy 2\dsc_3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20" cy="216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65D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50565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FFB8AD7" wp14:editId="600A1479">
            <wp:simplePos x="0" y="0"/>
            <wp:positionH relativeFrom="column">
              <wp:posOffset>3200297</wp:posOffset>
            </wp:positionH>
            <wp:positionV relativeFrom="paragraph">
              <wp:posOffset>400626</wp:posOffset>
            </wp:positionV>
            <wp:extent cx="3320167" cy="2158410"/>
            <wp:effectExtent l="0" t="0" r="0" b="0"/>
            <wp:wrapNone/>
            <wp:docPr id="2" name="Obrázek 2" descr="C:\Users\marcela\Desktop\ÚSMĚVY\Úsměvy 2\dsc_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\Desktop\ÚSMĚVY\Úsměvy 2\dsc_33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167" cy="21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65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C052E6" wp14:editId="563945CD">
            <wp:simplePos x="0" y="0"/>
            <wp:positionH relativeFrom="column">
              <wp:posOffset>-467464</wp:posOffset>
            </wp:positionH>
            <wp:positionV relativeFrom="paragraph">
              <wp:posOffset>379479</wp:posOffset>
            </wp:positionV>
            <wp:extent cx="3205927" cy="2083982"/>
            <wp:effectExtent l="0" t="0" r="0" b="0"/>
            <wp:wrapNone/>
            <wp:docPr id="1" name="Obrázek 1" descr="C:\Users\marcela\Desktop\ÚSMĚVY\Úsměvy 2\optrastic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Desktop\ÚSMĚVY\Úsměvy 2\optrastick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927" cy="208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565D" w:rsidRPr="0050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68A0"/>
    <w:multiLevelType w:val="multilevel"/>
    <w:tmpl w:val="14D4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642E9"/>
    <w:multiLevelType w:val="multilevel"/>
    <w:tmpl w:val="5764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5D"/>
    <w:rsid w:val="004A3FB9"/>
    <w:rsid w:val="0050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9B1D"/>
  <w15:chartTrackingRefBased/>
  <w15:docId w15:val="{AB71744B-1404-4F3F-BB85-DE84D437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3">
    <w:name w:val="heading 3"/>
    <w:basedOn w:val="Normln"/>
    <w:link w:val="Nadpis3Char"/>
    <w:uiPriority w:val="9"/>
    <w:qFormat/>
    <w:rsid w:val="00505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056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50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50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2019-04-29T08:49:00Z</dcterms:created>
  <dcterms:modified xsi:type="dcterms:W3CDTF">2019-04-29T08:55:00Z</dcterms:modified>
</cp:coreProperties>
</file>